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5"/>
        <w:spacing w:after="0" w:lineRule="auto"/>
        <w:jc w:val="center"/>
        <w:rPr>
          <w:sz w:val="24"/>
          <w:szCs w:val="24"/>
        </w:rPr>
      </w:pPr>
      <w:r w:rsidDel="00000000" w:rsidR="00000000" w:rsidRPr="00000000">
        <w:rPr>
          <w:i w:val="0"/>
          <w:sz w:val="24"/>
          <w:szCs w:val="24"/>
          <w:rtl w:val="0"/>
        </w:rPr>
        <w:t xml:space="preserve">Waltham Forest Migrant Action (WFMA)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Job Application Form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return your completed form to office</w:t>
      </w:r>
      <w:hyperlink r:id="rId7">
        <w:r w:rsidDel="00000000" w:rsidR="00000000" w:rsidRPr="00000000">
          <w:rPr>
            <w:b w:val="1"/>
            <w:rtl w:val="0"/>
          </w:rPr>
          <w:t xml:space="preserve">@wfma.org.uk</w:t>
        </w:r>
      </w:hyperlink>
      <w:r w:rsidDel="00000000" w:rsidR="00000000" w:rsidRPr="00000000">
        <w:rPr>
          <w:b w:val="1"/>
          <w:rtl w:val="0"/>
        </w:rPr>
        <w:t xml:space="preserve"> by 12pm on 1 October 2024  latest. CVs will not be accepted.</w:t>
      </w:r>
    </w:p>
    <w:p w:rsidR="00000000" w:rsidDel="00000000" w:rsidP="00000000" w:rsidRDefault="00000000" w:rsidRPr="00000000" w14:paraId="00000005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6662"/>
        <w:tblGridChange w:id="0">
          <w:tblGrid>
            <w:gridCol w:w="2802"/>
            <w:gridCol w:w="666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6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Position applied for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  <w:t xml:space="preserve">General Manager (part time 15 hours p/w)</w:t>
            </w:r>
          </w:p>
        </w:tc>
      </w:tr>
    </w:tbl>
    <w:p w:rsidR="00000000" w:rsidDel="00000000" w:rsidP="00000000" w:rsidRDefault="00000000" w:rsidRPr="00000000" w14:paraId="00000008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Personal Details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46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6662"/>
        <w:tblGridChange w:id="0">
          <w:tblGrid>
            <w:gridCol w:w="2802"/>
            <w:gridCol w:w="666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C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Preferred pronouns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0E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Email address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0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Phone number(s)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2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Home address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6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How/where did you hear about this post?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Languages spoken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120" w:before="12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Referees (not family or friends)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80"/>
        <w:gridCol w:w="3081"/>
        <w:gridCol w:w="3081"/>
        <w:tblGridChange w:id="0">
          <w:tblGrid>
            <w:gridCol w:w="3080"/>
            <w:gridCol w:w="3081"/>
            <w:gridCol w:w="30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 and organisation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Contact address &amp; phone 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0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Relationship to you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22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26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20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Educational and vocational qualifications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310"/>
        <w:gridCol w:w="2311"/>
        <w:gridCol w:w="2311"/>
        <w:tblGridChange w:id="0">
          <w:tblGrid>
            <w:gridCol w:w="2310"/>
            <w:gridCol w:w="2310"/>
            <w:gridCol w:w="2311"/>
            <w:gridCol w:w="2311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2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Institution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2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Qualifications gained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 from and to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3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Course details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Current and previous employment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310"/>
        <w:gridCol w:w="2311"/>
        <w:gridCol w:w="2311"/>
        <w:tblGridChange w:id="0">
          <w:tblGrid>
            <w:gridCol w:w="2310"/>
            <w:gridCol w:w="2310"/>
            <w:gridCol w:w="2311"/>
            <w:gridCol w:w="2311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4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Employer name and address</w:t>
            </w:r>
          </w:p>
          <w:p w:rsidR="00000000" w:rsidDel="00000000" w:rsidP="00000000" w:rsidRDefault="00000000" w:rsidRPr="00000000" w14:paraId="0000004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4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Position held and main duties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4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 from and to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5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Reason for leaving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br w:type="textWrapping"/>
              <w:t xml:space="preserve"> 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</w:tc>
        <w:tc>
          <w:tcPr/>
          <w:p w:rsidR="00000000" w:rsidDel="00000000" w:rsidP="00000000" w:rsidRDefault="00000000" w:rsidRPr="00000000" w14:paraId="00000060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</w:t>
            </w:r>
          </w:p>
        </w:tc>
        <w:tc>
          <w:tcPr/>
          <w:p w:rsidR="00000000" w:rsidDel="00000000" w:rsidP="00000000" w:rsidRDefault="00000000" w:rsidRPr="00000000" w14:paraId="00000067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pStyle w:val="Heading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9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6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Please provide reasons for any gaps in between employment and/or full time education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5">
      <w:pPr>
        <w:pStyle w:val="Heading3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Other relevant employment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10"/>
        <w:gridCol w:w="2310"/>
        <w:gridCol w:w="2311"/>
        <w:gridCol w:w="2311"/>
        <w:tblGridChange w:id="0">
          <w:tblGrid>
            <w:gridCol w:w="2310"/>
            <w:gridCol w:w="2310"/>
            <w:gridCol w:w="2311"/>
            <w:gridCol w:w="2311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7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Organisation name and address</w:t>
            </w:r>
          </w:p>
          <w:p w:rsidR="00000000" w:rsidDel="00000000" w:rsidP="00000000" w:rsidRDefault="00000000" w:rsidRPr="00000000" w14:paraId="0000007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7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Role details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7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Dates from and to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7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Reason for leaving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9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Please give details of any other relevant experience</w:t>
            </w:r>
          </w:p>
          <w:p w:rsidR="00000000" w:rsidDel="00000000" w:rsidP="00000000" w:rsidRDefault="00000000" w:rsidRPr="00000000" w14:paraId="0000009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24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cantSplit w:val="0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A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Personal Statement</w:t>
            </w:r>
          </w:p>
          <w:p w:rsidR="00000000" w:rsidDel="00000000" w:rsidP="00000000" w:rsidRDefault="00000000" w:rsidRPr="00000000" w14:paraId="000000A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Please explain why you want to work for WFMA and outline how you meet each of the points on the person specification (answers should be limited to 2 pages)</w:t>
            </w:r>
          </w:p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pacing w:after="200" w:line="276" w:lineRule="auto"/>
        <w:rPr>
          <w:b w:val="1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Style w:val="Heading3"/>
        <w:spacing w:after="0" w:before="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Disclosure of Criminal Convictions – Rehabilitation of Offenders Act 1974</w:t>
      </w:r>
    </w:p>
    <w:tbl>
      <w:tblPr>
        <w:tblStyle w:val="Table10"/>
        <w:tblW w:w="946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45"/>
        <w:gridCol w:w="3119"/>
        <w:tblGridChange w:id="0">
          <w:tblGrid>
            <w:gridCol w:w="6345"/>
            <w:gridCol w:w="3119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f2f2f2" w:val="clear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The appointment of any applicant who may have contact with or access to children or vulnerable adults will be subject to the receipt of a satisfactory disclosure from the Disclosure &amp; Barring Service.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Do you have any convictions or cautions that would not currently be filtered by the DBS? (tick as appropriate)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Additional guidance – The term ‘convictions’ is used to refer to any sentence or disposal issued by a court. The term ‘cautions’ includes reprimands and final warnings. You do not need to disclose anything that would be currently filtered from the Police National Computer by the Disclosure &amp; Barring Service. If you’re not sure if your convictions or cautions are filtered, you can find out more from hub.unlock.org.uk/filtering.</w:t>
            </w:r>
          </w:p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☐ Yes</w:t>
            </w:r>
          </w:p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☐ No</w:t>
            </w:r>
          </w:p>
        </w:tc>
      </w:tr>
      <w:tr>
        <w:trPr>
          <w:cantSplit w:val="0"/>
          <w:trHeight w:val="66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If you have answered Yes, please provide further details below of the offence dates, dates of conviction/caution, offence types and sentences received: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91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4">
            <w:pPr>
              <w:spacing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 declare that the information given in this application is correct</w:t>
            </w:r>
          </w:p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Signed: </w:t>
            </w:r>
          </w:p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Date: </w:t>
            </w:r>
          </w:p>
        </w:tc>
      </w:tr>
    </w:tbl>
    <w:p w:rsidR="00000000" w:rsidDel="00000000" w:rsidP="00000000" w:rsidRDefault="00000000" w:rsidRPr="00000000" w14:paraId="000000C7">
      <w:pPr>
        <w:rPr>
          <w:b w:val="1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993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Cambria" w:cs="Cambria" w:eastAsia="Cambria" w:hAnsi="Cambria"/>
      <w:b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Cambria" w:cs="Cambria" w:eastAsia="Cambria" w:hAnsi="Cambria"/>
      <w:b w:val="1"/>
      <w:sz w:val="32"/>
      <w:szCs w:val="32"/>
    </w:rPr>
  </w:style>
  <w:style w:type="paragraph" w:styleId="Normal" w:default="1">
    <w:name w:val="Normal"/>
    <w:qFormat w:val="1"/>
    <w:rsid w:val="00D5247E"/>
    <w:pPr>
      <w:spacing w:after="0" w:line="240" w:lineRule="auto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3C578A"/>
    <w:pPr>
      <w:keepNext w:val="1"/>
      <w:spacing w:after="60" w:before="240"/>
      <w:outlineLvl w:val="0"/>
    </w:pPr>
    <w:rPr>
      <w:rFonts w:asciiTheme="majorHAnsi" w:cstheme="majorBidi" w:eastAsiaTheme="majorEastAsia" w:hAnsiTheme="majorHAnsi"/>
      <w:b w:val="1"/>
      <w:bCs w:val="1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3C578A"/>
    <w:pPr>
      <w:keepNext w:val="1"/>
      <w:spacing w:after="60" w:before="240"/>
      <w:outlineLvl w:val="1"/>
    </w:pPr>
    <w:rPr>
      <w:rFonts w:asciiTheme="majorHAnsi" w:cstheme="majorBidi" w:eastAsiaTheme="majorEastAsia" w:hAnsiTheme="majorHAnsi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3C578A"/>
    <w:pPr>
      <w:keepNext w:val="1"/>
      <w:spacing w:after="60" w:before="240"/>
      <w:outlineLvl w:val="2"/>
    </w:pPr>
    <w:rPr>
      <w:rFonts w:cs="Arial" w:asciiTheme="majorHAnsi" w:eastAsiaTheme="majorEastAsia" w:hAnsiTheme="majorHAnsi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3C578A"/>
    <w:pPr>
      <w:keepNext w:val="1"/>
      <w:spacing w:after="60" w:before="240"/>
      <w:outlineLvl w:val="3"/>
    </w:pPr>
    <w:rPr>
      <w:rFonts w:cstheme="majorBidi"/>
      <w:b w:val="1"/>
      <w:bCs w:val="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3C578A"/>
    <w:pPr>
      <w:spacing w:after="60" w:before="240"/>
      <w:outlineLvl w:val="4"/>
    </w:pPr>
    <w:rPr>
      <w:b w:val="1"/>
      <w:bCs w:val="1"/>
      <w:i w:val="1"/>
      <w:iCs w:val="1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3C578A"/>
    <w:pPr>
      <w:spacing w:after="60" w:before="240"/>
      <w:outlineLvl w:val="5"/>
    </w:pPr>
    <w:rPr>
      <w:b w:val="1"/>
      <w:bCs w:val="1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C578A"/>
    <w:pPr>
      <w:spacing w:after="60" w:before="24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C578A"/>
    <w:pPr>
      <w:spacing w:after="60" w:before="240"/>
      <w:outlineLvl w:val="7"/>
    </w:pPr>
    <w:rPr>
      <w:i w:val="1"/>
      <w:iCs w:val="1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C578A"/>
    <w:pPr>
      <w:spacing w:after="60" w:before="240"/>
      <w:outlineLvl w:val="8"/>
    </w:pPr>
    <w:rPr>
      <w:rFonts w:asciiTheme="majorHAnsi" w:eastAsiaTheme="majorEastAsia" w:hAnsiTheme="majorHAnsi"/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C578A"/>
    <w:rPr>
      <w:rFonts w:asciiTheme="majorHAnsi" w:cstheme="majorBidi" w:eastAsiaTheme="majorEastAsia" w:hAnsiTheme="majorHAnsi"/>
      <w:b w:val="1"/>
      <w:bCs w:val="1"/>
      <w:kern w:val="32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3C578A"/>
    <w:rPr>
      <w:rFonts w:asciiTheme="majorHAnsi" w:cstheme="majorBidi" w:eastAsiaTheme="majorEastAsia" w:hAnsiTheme="majorHAnsi"/>
      <w:b w:val="1"/>
      <w:bCs w:val="1"/>
      <w:i w:val="1"/>
      <w:iCs w:val="1"/>
      <w:sz w:val="28"/>
      <w:szCs w:val="28"/>
    </w:rPr>
  </w:style>
  <w:style w:type="character" w:styleId="Heading3Char" w:customStyle="1">
    <w:name w:val="Heading 3 Char"/>
    <w:basedOn w:val="DefaultParagraphFont"/>
    <w:link w:val="Heading3"/>
    <w:uiPriority w:val="9"/>
    <w:rsid w:val="003C578A"/>
    <w:rPr>
      <w:rFonts w:cs="Arial" w:asciiTheme="majorHAnsi" w:eastAsiaTheme="majorEastAsia" w:hAnsiTheme="majorHAnsi"/>
      <w:b w:val="1"/>
      <w:bCs w:val="1"/>
      <w:sz w:val="26"/>
      <w:szCs w:val="26"/>
    </w:rPr>
  </w:style>
  <w:style w:type="character" w:styleId="Heading4Char" w:customStyle="1">
    <w:name w:val="Heading 4 Char"/>
    <w:basedOn w:val="DefaultParagraphFont"/>
    <w:link w:val="Heading4"/>
    <w:uiPriority w:val="9"/>
    <w:rsid w:val="003C578A"/>
    <w:rPr>
      <w:rFonts w:cstheme="majorBidi"/>
      <w:b w:val="1"/>
      <w:bCs w:val="1"/>
      <w:sz w:val="28"/>
      <w:szCs w:val="28"/>
    </w:rPr>
  </w:style>
  <w:style w:type="paragraph" w:styleId="ListParagraph">
    <w:name w:val="List Paragraph"/>
    <w:basedOn w:val="Normal"/>
    <w:uiPriority w:val="34"/>
    <w:qFormat w:val="1"/>
    <w:rsid w:val="003C578A"/>
    <w:pPr>
      <w:ind w:left="720"/>
      <w:contextualSpacing w:val="1"/>
    </w:pPr>
  </w:style>
  <w:style w:type="character" w:styleId="Heading5Char" w:customStyle="1">
    <w:name w:val="Heading 5 Char"/>
    <w:basedOn w:val="DefaultParagraphFont"/>
    <w:link w:val="Heading5"/>
    <w:uiPriority w:val="9"/>
    <w:rsid w:val="003C578A"/>
    <w:rPr>
      <w:b w:val="1"/>
      <w:bCs w:val="1"/>
      <w:i w:val="1"/>
      <w:iCs w:val="1"/>
      <w:sz w:val="26"/>
      <w:szCs w:val="26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C578A"/>
    <w:rPr>
      <w:b w:val="1"/>
      <w:bCs w:val="1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C578A"/>
    <w:rPr>
      <w:sz w:val="24"/>
      <w:szCs w:val="24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C578A"/>
    <w:rPr>
      <w:i w:val="1"/>
      <w:iCs w:val="1"/>
      <w:sz w:val="24"/>
      <w:szCs w:val="24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C578A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 w:val="1"/>
    <w:rsid w:val="003C578A"/>
    <w:pPr>
      <w:spacing w:after="60" w:before="240"/>
      <w:jc w:val="center"/>
      <w:outlineLvl w:val="0"/>
    </w:pPr>
    <w:rPr>
      <w:rFonts w:asciiTheme="majorHAnsi" w:eastAsiaTheme="majorEastAsia" w:hAnsiTheme="majorHAnsi"/>
      <w:b w:val="1"/>
      <w:bCs w:val="1"/>
      <w:kern w:val="28"/>
      <w:sz w:val="32"/>
      <w:szCs w:val="32"/>
    </w:rPr>
  </w:style>
  <w:style w:type="character" w:styleId="TitleChar" w:customStyle="1">
    <w:name w:val="Title Char"/>
    <w:basedOn w:val="DefaultParagraphFont"/>
    <w:link w:val="Title"/>
    <w:uiPriority w:val="10"/>
    <w:rsid w:val="003C578A"/>
    <w:rPr>
      <w:rFonts w:asciiTheme="majorHAnsi" w:eastAsiaTheme="majorEastAsia" w:hAnsiTheme="majorHAnsi"/>
      <w:b w:val="1"/>
      <w:bCs w:val="1"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3C578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styleId="SubtitleChar" w:customStyle="1">
    <w:name w:val="Subtitle Char"/>
    <w:basedOn w:val="DefaultParagraphFont"/>
    <w:link w:val="Subtitle"/>
    <w:uiPriority w:val="11"/>
    <w:rsid w:val="003C578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3C578A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3C578A"/>
    <w:rPr>
      <w:rFonts w:asciiTheme="minorHAnsi" w:hAnsiTheme="minorHAnsi"/>
      <w:b w:val="1"/>
      <w:i w:val="1"/>
      <w:iCs w:val="1"/>
    </w:rPr>
  </w:style>
  <w:style w:type="paragraph" w:styleId="NoSpacing">
    <w:name w:val="No Spacing"/>
    <w:basedOn w:val="Normal"/>
    <w:uiPriority w:val="1"/>
    <w:qFormat w:val="1"/>
    <w:rsid w:val="003C578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C578A"/>
    <w:rPr>
      <w:i w:val="1"/>
    </w:rPr>
  </w:style>
  <w:style w:type="character" w:styleId="QuoteChar" w:customStyle="1">
    <w:name w:val="Quote Char"/>
    <w:basedOn w:val="DefaultParagraphFont"/>
    <w:link w:val="Quote"/>
    <w:uiPriority w:val="29"/>
    <w:rsid w:val="003C578A"/>
    <w:rPr>
      <w:i w:val="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C578A"/>
    <w:pPr>
      <w:ind w:left="720" w:right="720"/>
    </w:pPr>
    <w:rPr>
      <w:b w:val="1"/>
      <w:i w:val="1"/>
      <w:szCs w:val="22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C578A"/>
    <w:rPr>
      <w:b w:val="1"/>
      <w:i w:val="1"/>
      <w:sz w:val="24"/>
    </w:rPr>
  </w:style>
  <w:style w:type="character" w:styleId="SubtleEmphasis">
    <w:name w:val="Subtle Emphasis"/>
    <w:uiPriority w:val="19"/>
    <w:qFormat w:val="1"/>
    <w:rsid w:val="003C578A"/>
    <w:rPr>
      <w:i w:val="1"/>
      <w:color w:val="5a5a5a" w:themeColor="text1" w:themeTint="0000A5"/>
    </w:rPr>
  </w:style>
  <w:style w:type="character" w:styleId="IntenseEmphasis">
    <w:name w:val="Intense Emphasis"/>
    <w:basedOn w:val="DefaultParagraphFont"/>
    <w:uiPriority w:val="21"/>
    <w:qFormat w:val="1"/>
    <w:rsid w:val="003C578A"/>
    <w:rPr>
      <w:b w:val="1"/>
      <w:i w:val="1"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 w:val="1"/>
    <w:rsid w:val="003C57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3C578A"/>
    <w:rPr>
      <w:b w:val="1"/>
      <w:sz w:val="24"/>
      <w:u w:val="single"/>
    </w:rPr>
  </w:style>
  <w:style w:type="character" w:styleId="BookTitle">
    <w:name w:val="Book Title"/>
    <w:basedOn w:val="DefaultParagraphFont"/>
    <w:uiPriority w:val="33"/>
    <w:qFormat w:val="1"/>
    <w:rsid w:val="003C578A"/>
    <w:rPr>
      <w:rFonts w:asciiTheme="majorHAnsi" w:eastAsiaTheme="majorEastAsia" w:hAnsiTheme="majorHAnsi"/>
      <w:b w:val="1"/>
      <w:i w:val="1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3C578A"/>
    <w:pPr>
      <w:outlineLvl w:val="9"/>
    </w:pPr>
    <w:rPr>
      <w:rFonts w:cs="Times New Roman"/>
    </w:rPr>
  </w:style>
  <w:style w:type="table" w:styleId="TableGrid">
    <w:name w:val="Table Grid"/>
    <w:basedOn w:val="TableNormal"/>
    <w:uiPriority w:val="59"/>
    <w:rsid w:val="00D5247E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97E5B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97E5B"/>
    <w:rPr>
      <w:rFonts w:ascii="Segoe UI" w:cs="Segoe UI" w:hAnsi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semiHidden w:val="1"/>
    <w:unhideWhenUsed w:val="1"/>
    <w:rsid w:val="001E0F47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1E0F47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 w:val="1"/>
    <w:rsid w:val="001E0F47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E0F47"/>
    <w:rPr>
      <w:sz w:val="24"/>
      <w:szCs w:val="24"/>
      <w:lang w:val="en-GB"/>
    </w:rPr>
  </w:style>
  <w:style w:type="character" w:styleId="il" w:customStyle="1">
    <w:name w:val="il"/>
    <w:basedOn w:val="DefaultParagraphFont"/>
    <w:rsid w:val="00411D84"/>
  </w:style>
  <w:style w:type="character" w:styleId="Hyperlink">
    <w:name w:val="Hyperlink"/>
    <w:basedOn w:val="DefaultParagraphFont"/>
    <w:uiPriority w:val="99"/>
    <w:unhideWhenUsed w:val="1"/>
    <w:rsid w:val="00010488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Cambria" w:cs="Cambria" w:eastAsia="Cambria" w:hAnsi="Cambria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Cambria" w:cs="Cambria" w:eastAsia="Cambria" w:hAnsi="Cambria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ffice@wfma.org.uk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k+Dl397q4A9OZ7ekpN0b9pdd9w==">CgMxLjA4AHIhMVFRdUNQZjJiWlEzd2o2QW5wSUJEYlFNbG9aanZRWllZ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2021-07-08T10:46:00Z</dcterms:created>
  <dc:creator>Roz Evans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0x01010019625239D0D5A84B840AA4323F77E41F</vt:lpwstr>
  </property>
</Properties>
</file>